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8A50D" w14:textId="77777777" w:rsidR="001F591C" w:rsidRDefault="001F591C" w:rsidP="001F591C">
      <w:pPr>
        <w:tabs>
          <w:tab w:val="left" w:pos="450"/>
          <w:tab w:val="left" w:pos="900"/>
          <w:tab w:val="left" w:pos="1260"/>
        </w:tabs>
        <w:ind w:right="-450"/>
        <w:jc w:val="right"/>
      </w:pPr>
      <w:r>
        <w:t>William B. Kessel</w:t>
      </w:r>
    </w:p>
    <w:p w14:paraId="2ED0A403" w14:textId="77777777" w:rsidR="001F591C" w:rsidRDefault="001F591C" w:rsidP="001F591C">
      <w:pPr>
        <w:tabs>
          <w:tab w:val="left" w:pos="450"/>
          <w:tab w:val="left" w:pos="900"/>
          <w:tab w:val="left" w:pos="1260"/>
        </w:tabs>
        <w:ind w:right="-450"/>
        <w:jc w:val="right"/>
      </w:pPr>
      <w:r>
        <w:t>2018</w:t>
      </w:r>
    </w:p>
    <w:p w14:paraId="1530DB16" w14:textId="45D06C87" w:rsidR="00697A23" w:rsidRDefault="00697A23" w:rsidP="001F591C">
      <w:pPr>
        <w:tabs>
          <w:tab w:val="left" w:pos="450"/>
          <w:tab w:val="left" w:pos="900"/>
          <w:tab w:val="left" w:pos="1260"/>
        </w:tabs>
        <w:ind w:right="-450"/>
      </w:pPr>
    </w:p>
    <w:p w14:paraId="2374C0CF" w14:textId="44007EB5" w:rsidR="001F591C" w:rsidRDefault="001F591C" w:rsidP="00491A3D">
      <w:pPr>
        <w:tabs>
          <w:tab w:val="left" w:pos="450"/>
          <w:tab w:val="left" w:pos="900"/>
          <w:tab w:val="left" w:pos="1260"/>
        </w:tabs>
        <w:ind w:right="-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REJOICE, THE LORD IS RISEN</w:t>
      </w:r>
      <w:r w:rsidRPr="009528A8">
        <w:rPr>
          <w:b/>
          <w:sz w:val="28"/>
          <w:szCs w:val="28"/>
        </w:rPr>
        <w:t>: THE VOICE OF ROSE DEHOSE THOMPSON</w:t>
      </w:r>
    </w:p>
    <w:p w14:paraId="6209B89F" w14:textId="77777777" w:rsidR="00491A3D" w:rsidRPr="009528A8" w:rsidRDefault="00491A3D" w:rsidP="00491A3D">
      <w:pPr>
        <w:tabs>
          <w:tab w:val="left" w:pos="450"/>
          <w:tab w:val="left" w:pos="900"/>
          <w:tab w:val="left" w:pos="1260"/>
        </w:tabs>
        <w:ind w:right="-450"/>
        <w:jc w:val="center"/>
        <w:rPr>
          <w:b/>
          <w:sz w:val="28"/>
          <w:szCs w:val="28"/>
        </w:rPr>
      </w:pPr>
    </w:p>
    <w:p w14:paraId="51159931" w14:textId="77777777" w:rsidR="001F591C" w:rsidRPr="00E84E0B" w:rsidRDefault="001F591C" w:rsidP="001F591C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  <w:t xml:space="preserve">Jesus said, </w:t>
      </w:r>
      <w:r>
        <w:rPr>
          <w:i/>
          <w:szCs w:val="24"/>
        </w:rPr>
        <w:t xml:space="preserve">I am the resurrection and the life. He who believes in me will live, even though he dies </w:t>
      </w:r>
      <w:r>
        <w:rPr>
          <w:szCs w:val="24"/>
        </w:rPr>
        <w:t>(John 11:25).</w:t>
      </w:r>
    </w:p>
    <w:p w14:paraId="44A2DE64" w14:textId="7F9C5C82" w:rsidR="001F591C" w:rsidRDefault="001F591C" w:rsidP="001F591C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  <w:t xml:space="preserve">Rose </w:t>
      </w:r>
      <w:proofErr w:type="spellStart"/>
      <w:r>
        <w:rPr>
          <w:szCs w:val="24"/>
        </w:rPr>
        <w:t>Dehose</w:t>
      </w:r>
      <w:proofErr w:type="spellEnd"/>
      <w:r>
        <w:rPr>
          <w:szCs w:val="24"/>
        </w:rPr>
        <w:t xml:space="preserve"> Thompson was from </w:t>
      </w:r>
      <w:proofErr w:type="spellStart"/>
      <w:r>
        <w:rPr>
          <w:szCs w:val="24"/>
        </w:rPr>
        <w:t>Cibecue</w:t>
      </w:r>
      <w:proofErr w:type="spellEnd"/>
      <w:r>
        <w:rPr>
          <w:szCs w:val="24"/>
        </w:rPr>
        <w:t xml:space="preserve"> and was a member of the Lower </w:t>
      </w:r>
      <w:proofErr w:type="spellStart"/>
      <w:r>
        <w:rPr>
          <w:szCs w:val="24"/>
        </w:rPr>
        <w:t>Cibecue</w:t>
      </w:r>
      <w:proofErr w:type="spellEnd"/>
      <w:r>
        <w:rPr>
          <w:szCs w:val="24"/>
        </w:rPr>
        <w:t xml:space="preserve"> Mission. She married and had children, some of whom moved to Whiteriver. Whenever she came to visit her children she always attended church where Arthur A. Guenther was pastor. Rose held a special place in </w:t>
      </w:r>
      <w:r w:rsidR="006560B0">
        <w:rPr>
          <w:szCs w:val="24"/>
        </w:rPr>
        <w:t>Pastor Guenther’s</w:t>
      </w:r>
      <w:r>
        <w:rPr>
          <w:szCs w:val="24"/>
        </w:rPr>
        <w:t xml:space="preserve"> heart, and he called her </w:t>
      </w:r>
      <w:proofErr w:type="spellStart"/>
      <w:r>
        <w:rPr>
          <w:i/>
          <w:szCs w:val="24"/>
        </w:rPr>
        <w:t>shi-woye</w:t>
      </w:r>
      <w:proofErr w:type="spellEnd"/>
      <w:r>
        <w:rPr>
          <w:szCs w:val="24"/>
        </w:rPr>
        <w:t xml:space="preserve">—'my grandmother’ (A. Guenther 2006:6). Rose deeply loved her family and the missionaries, but above all she loved her crucified and risen Savior and Lord, Jesus Christ. </w:t>
      </w:r>
    </w:p>
    <w:p w14:paraId="373A8A41" w14:textId="77777777" w:rsidR="001F591C" w:rsidRDefault="001F591C" w:rsidP="001F591C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  <w:t>Some years earlier she had written a letter to Arthur Guenther’s father, E. E. Guenther sharing her insights about Easter.</w:t>
      </w:r>
    </w:p>
    <w:p w14:paraId="5BD6B6FA" w14:textId="77777777" w:rsidR="001F591C" w:rsidRDefault="001F591C" w:rsidP="001F591C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</w:p>
    <w:p w14:paraId="57368D14" w14:textId="77777777" w:rsidR="001F591C" w:rsidRDefault="001F591C" w:rsidP="001F591C">
      <w:pPr>
        <w:tabs>
          <w:tab w:val="left" w:pos="450"/>
          <w:tab w:val="left" w:pos="900"/>
          <w:tab w:val="left" w:pos="1260"/>
        </w:tabs>
        <w:ind w:right="-450"/>
        <w:rPr>
          <w:b/>
          <w:szCs w:val="24"/>
        </w:rPr>
      </w:pPr>
      <w:r>
        <w:rPr>
          <w:szCs w:val="24"/>
        </w:rPr>
        <w:tab/>
        <w:t xml:space="preserve">        </w:t>
      </w:r>
      <w:proofErr w:type="gramStart"/>
      <w:r>
        <w:rPr>
          <w:b/>
          <w:szCs w:val="24"/>
        </w:rPr>
        <w:t>Again</w:t>
      </w:r>
      <w:proofErr w:type="gramEnd"/>
      <w:r>
        <w:rPr>
          <w:b/>
          <w:szCs w:val="24"/>
        </w:rPr>
        <w:t xml:space="preserve"> we have celebrated the happy Easter. We hear so much of our Savior’s </w:t>
      </w:r>
    </w:p>
    <w:p w14:paraId="62CF268F" w14:textId="77777777" w:rsidR="001F591C" w:rsidRDefault="001F591C" w:rsidP="001F591C">
      <w:pPr>
        <w:tabs>
          <w:tab w:val="left" w:pos="450"/>
          <w:tab w:val="left" w:pos="900"/>
          <w:tab w:val="left" w:pos="1260"/>
        </w:tabs>
        <w:ind w:right="-450"/>
        <w:rPr>
          <w:b/>
          <w:szCs w:val="24"/>
        </w:rPr>
      </w:pPr>
      <w:r>
        <w:rPr>
          <w:b/>
          <w:szCs w:val="24"/>
        </w:rPr>
        <w:tab/>
        <w:t xml:space="preserve">    suffering during these Sundays. I am sad of hearing about Jesus our Savior being</w:t>
      </w:r>
    </w:p>
    <w:p w14:paraId="4007242D" w14:textId="77777777" w:rsidR="001F591C" w:rsidRDefault="001F591C" w:rsidP="001F591C">
      <w:pPr>
        <w:tabs>
          <w:tab w:val="left" w:pos="450"/>
          <w:tab w:val="left" w:pos="900"/>
          <w:tab w:val="left" w:pos="1260"/>
        </w:tabs>
        <w:ind w:right="-450"/>
        <w:rPr>
          <w:b/>
          <w:szCs w:val="24"/>
        </w:rPr>
      </w:pPr>
      <w:r>
        <w:rPr>
          <w:b/>
          <w:szCs w:val="24"/>
        </w:rPr>
        <w:tab/>
        <w:t xml:space="preserve">    nailed to the cross. If I was there and see his blood dropping to the ground I </w:t>
      </w:r>
    </w:p>
    <w:p w14:paraId="6D039F39" w14:textId="77777777" w:rsidR="001F591C" w:rsidRDefault="001F591C" w:rsidP="001F591C">
      <w:pPr>
        <w:tabs>
          <w:tab w:val="left" w:pos="450"/>
          <w:tab w:val="left" w:pos="900"/>
          <w:tab w:val="left" w:pos="1260"/>
        </w:tabs>
        <w:ind w:right="-450"/>
        <w:rPr>
          <w:b/>
          <w:szCs w:val="24"/>
        </w:rPr>
      </w:pPr>
      <w:r>
        <w:rPr>
          <w:b/>
          <w:szCs w:val="24"/>
        </w:rPr>
        <w:tab/>
        <w:t xml:space="preserve">    surely would cry for him.</w:t>
      </w:r>
    </w:p>
    <w:p w14:paraId="3F00357C" w14:textId="77777777" w:rsidR="001F591C" w:rsidRDefault="001F591C" w:rsidP="001F591C">
      <w:pPr>
        <w:tabs>
          <w:tab w:val="left" w:pos="450"/>
          <w:tab w:val="left" w:pos="900"/>
          <w:tab w:val="left" w:pos="1260"/>
        </w:tabs>
        <w:ind w:right="-45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 Now it is the glad news again that he is alive again after he was dead. The</w:t>
      </w:r>
    </w:p>
    <w:p w14:paraId="06109F8E" w14:textId="77777777" w:rsidR="001F591C" w:rsidRDefault="001F591C" w:rsidP="001F591C">
      <w:pPr>
        <w:tabs>
          <w:tab w:val="left" w:pos="450"/>
          <w:tab w:val="left" w:pos="900"/>
          <w:tab w:val="left" w:pos="1260"/>
        </w:tabs>
        <w:ind w:right="-450"/>
        <w:rPr>
          <w:b/>
          <w:szCs w:val="24"/>
        </w:rPr>
      </w:pPr>
      <w:r>
        <w:rPr>
          <w:b/>
          <w:szCs w:val="24"/>
        </w:rPr>
        <w:tab/>
        <w:t xml:space="preserve">    happiest thing in our life is to live again after we die. That is to live forever in the</w:t>
      </w:r>
    </w:p>
    <w:p w14:paraId="46C5C554" w14:textId="77777777" w:rsidR="001F591C" w:rsidRDefault="001F591C" w:rsidP="001F591C">
      <w:pPr>
        <w:tabs>
          <w:tab w:val="left" w:pos="450"/>
          <w:tab w:val="left" w:pos="900"/>
          <w:tab w:val="left" w:pos="1260"/>
        </w:tabs>
        <w:ind w:right="-450"/>
        <w:rPr>
          <w:b/>
          <w:szCs w:val="24"/>
        </w:rPr>
      </w:pPr>
      <w:r>
        <w:rPr>
          <w:b/>
          <w:szCs w:val="24"/>
        </w:rPr>
        <w:tab/>
        <w:t xml:space="preserve">    next world with Jesus our brother and our heavenly Father who watches over us</w:t>
      </w:r>
    </w:p>
    <w:p w14:paraId="2C3010F1" w14:textId="77777777" w:rsidR="001F591C" w:rsidRDefault="001F591C" w:rsidP="001F591C">
      <w:pPr>
        <w:tabs>
          <w:tab w:val="left" w:pos="450"/>
          <w:tab w:val="left" w:pos="900"/>
          <w:tab w:val="left" w:pos="1260"/>
        </w:tabs>
        <w:ind w:right="-450"/>
        <w:rPr>
          <w:b/>
          <w:szCs w:val="24"/>
        </w:rPr>
      </w:pPr>
      <w:r>
        <w:rPr>
          <w:b/>
          <w:szCs w:val="24"/>
        </w:rPr>
        <w:tab/>
        <w:t xml:space="preserve">    during our lifetime here on earth. </w:t>
      </w:r>
    </w:p>
    <w:p w14:paraId="4B06B6D5" w14:textId="77777777" w:rsidR="001F591C" w:rsidRDefault="001F591C" w:rsidP="001F591C">
      <w:pPr>
        <w:tabs>
          <w:tab w:val="left" w:pos="450"/>
          <w:tab w:val="left" w:pos="900"/>
          <w:tab w:val="left" w:pos="1260"/>
        </w:tabs>
        <w:ind w:right="-45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 We also have many wonderful things here on earth that we should be thankful</w:t>
      </w:r>
    </w:p>
    <w:p w14:paraId="5BA0D594" w14:textId="77777777" w:rsidR="001F591C" w:rsidRDefault="001F591C" w:rsidP="001F591C">
      <w:pPr>
        <w:tabs>
          <w:tab w:val="left" w:pos="450"/>
          <w:tab w:val="left" w:pos="900"/>
          <w:tab w:val="left" w:pos="1260"/>
        </w:tabs>
        <w:ind w:right="-450"/>
        <w:rPr>
          <w:b/>
          <w:szCs w:val="24"/>
        </w:rPr>
      </w:pPr>
      <w:r>
        <w:rPr>
          <w:b/>
          <w:szCs w:val="24"/>
        </w:rPr>
        <w:tab/>
        <w:t xml:space="preserve">    for, such as the things we wear on our body, cattle or herds, homes and fields.</w:t>
      </w:r>
    </w:p>
    <w:p w14:paraId="442E848E" w14:textId="77777777" w:rsidR="001F591C" w:rsidRDefault="001F591C" w:rsidP="001F591C">
      <w:pPr>
        <w:tabs>
          <w:tab w:val="left" w:pos="450"/>
          <w:tab w:val="left" w:pos="900"/>
          <w:tab w:val="left" w:pos="1260"/>
        </w:tabs>
        <w:ind w:right="-450"/>
        <w:rPr>
          <w:b/>
          <w:szCs w:val="24"/>
        </w:rPr>
      </w:pPr>
      <w:r>
        <w:rPr>
          <w:b/>
          <w:szCs w:val="24"/>
        </w:rPr>
        <w:tab/>
        <w:t xml:space="preserve">    Best of all God has given us our children that make us so happy at our home. We</w:t>
      </w:r>
    </w:p>
    <w:p w14:paraId="47A003BE" w14:textId="77777777" w:rsidR="001F591C" w:rsidRDefault="001F591C" w:rsidP="001F591C">
      <w:pPr>
        <w:tabs>
          <w:tab w:val="left" w:pos="450"/>
          <w:tab w:val="left" w:pos="900"/>
          <w:tab w:val="left" w:pos="1260"/>
        </w:tabs>
        <w:ind w:right="-450"/>
        <w:rPr>
          <w:b/>
          <w:szCs w:val="24"/>
        </w:rPr>
      </w:pPr>
      <w:r>
        <w:rPr>
          <w:b/>
          <w:szCs w:val="24"/>
        </w:rPr>
        <w:tab/>
        <w:t xml:space="preserve">    bring our children to God on Easter morning to be baptized. This is the way we</w:t>
      </w:r>
    </w:p>
    <w:p w14:paraId="60BC66CA" w14:textId="77777777" w:rsidR="001F591C" w:rsidRDefault="001F591C" w:rsidP="001F591C">
      <w:pPr>
        <w:tabs>
          <w:tab w:val="left" w:pos="450"/>
          <w:tab w:val="left" w:pos="900"/>
          <w:tab w:val="left" w:pos="1260"/>
        </w:tabs>
        <w:ind w:right="-450"/>
        <w:rPr>
          <w:b/>
          <w:szCs w:val="24"/>
        </w:rPr>
      </w:pPr>
      <w:r>
        <w:rPr>
          <w:b/>
          <w:szCs w:val="24"/>
        </w:rPr>
        <w:tab/>
        <w:t xml:space="preserve">    celebrate our Easter to show that we are all God’s children and Jesus is our Savior</w:t>
      </w:r>
    </w:p>
    <w:p w14:paraId="36C03A43" w14:textId="77777777" w:rsidR="001F591C" w:rsidRDefault="001F591C" w:rsidP="001F591C">
      <w:pPr>
        <w:tabs>
          <w:tab w:val="left" w:pos="450"/>
          <w:tab w:val="left" w:pos="900"/>
          <w:tab w:val="left" w:pos="1260"/>
        </w:tabs>
        <w:ind w:right="-450"/>
        <w:rPr>
          <w:b/>
          <w:szCs w:val="24"/>
        </w:rPr>
      </w:pPr>
      <w:r>
        <w:rPr>
          <w:b/>
          <w:szCs w:val="24"/>
        </w:rPr>
        <w:tab/>
        <w:t xml:space="preserve">    that will save us in our trouble. He can forgive our sins. He can help us in sickness</w:t>
      </w:r>
    </w:p>
    <w:p w14:paraId="0787DEE1" w14:textId="77777777" w:rsidR="001F591C" w:rsidRDefault="001F591C" w:rsidP="001F591C">
      <w:pPr>
        <w:tabs>
          <w:tab w:val="left" w:pos="450"/>
          <w:tab w:val="left" w:pos="900"/>
          <w:tab w:val="left" w:pos="1260"/>
        </w:tabs>
        <w:ind w:right="-450"/>
        <w:rPr>
          <w:b/>
          <w:szCs w:val="24"/>
        </w:rPr>
      </w:pPr>
      <w:r>
        <w:rPr>
          <w:b/>
          <w:szCs w:val="24"/>
        </w:rPr>
        <w:tab/>
        <w:t xml:space="preserve">    and sadness. He will raise us when we die and take us home to our heavenly</w:t>
      </w:r>
    </w:p>
    <w:p w14:paraId="027E1C9B" w14:textId="77777777" w:rsidR="001F591C" w:rsidRDefault="001F591C" w:rsidP="001F591C">
      <w:pPr>
        <w:tabs>
          <w:tab w:val="left" w:pos="450"/>
          <w:tab w:val="left" w:pos="900"/>
          <w:tab w:val="left" w:pos="1260"/>
        </w:tabs>
        <w:ind w:right="-450"/>
        <w:rPr>
          <w:b/>
          <w:szCs w:val="24"/>
        </w:rPr>
      </w:pPr>
      <w:r>
        <w:rPr>
          <w:b/>
          <w:szCs w:val="24"/>
        </w:rPr>
        <w:tab/>
        <w:t xml:space="preserve">    Father which is in heaven….</w:t>
      </w:r>
    </w:p>
    <w:p w14:paraId="3B1C28FF" w14:textId="77777777" w:rsidR="001F591C" w:rsidRDefault="001F591C" w:rsidP="001F591C">
      <w:pPr>
        <w:tabs>
          <w:tab w:val="left" w:pos="450"/>
          <w:tab w:val="left" w:pos="900"/>
          <w:tab w:val="left" w:pos="1260"/>
        </w:tabs>
        <w:ind w:right="-45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Thank the Lord that gave us our children. May our children grow up to be men</w:t>
      </w:r>
    </w:p>
    <w:p w14:paraId="425D8B71" w14:textId="77777777" w:rsidR="001F591C" w:rsidRDefault="001F591C" w:rsidP="001F591C">
      <w:pPr>
        <w:tabs>
          <w:tab w:val="left" w:pos="450"/>
          <w:tab w:val="left" w:pos="900"/>
          <w:tab w:val="left" w:pos="1260"/>
        </w:tabs>
        <w:ind w:right="-450"/>
        <w:rPr>
          <w:b/>
          <w:szCs w:val="24"/>
        </w:rPr>
      </w:pPr>
      <w:r>
        <w:rPr>
          <w:b/>
          <w:szCs w:val="24"/>
        </w:rPr>
        <w:tab/>
        <w:t xml:space="preserve">    and women. Give them wisdom and an understanding heart to hear thy Word. We</w:t>
      </w:r>
    </w:p>
    <w:p w14:paraId="19BB3F80" w14:textId="77777777" w:rsidR="001F591C" w:rsidRDefault="001F591C" w:rsidP="001F591C">
      <w:pPr>
        <w:tabs>
          <w:tab w:val="left" w:pos="450"/>
          <w:tab w:val="left" w:pos="900"/>
          <w:tab w:val="left" w:pos="1260"/>
        </w:tabs>
        <w:ind w:right="-450"/>
        <w:rPr>
          <w:b/>
          <w:szCs w:val="24"/>
        </w:rPr>
      </w:pPr>
      <w:r>
        <w:rPr>
          <w:b/>
          <w:szCs w:val="24"/>
        </w:rPr>
        <w:tab/>
        <w:t xml:space="preserve">    don’t ask for riches but for wisdom that we will have everlasting life through Jesus</w:t>
      </w:r>
    </w:p>
    <w:p w14:paraId="3F7FD5FC" w14:textId="77777777" w:rsidR="001F591C" w:rsidRDefault="001F591C" w:rsidP="001F591C">
      <w:pPr>
        <w:tabs>
          <w:tab w:val="left" w:pos="450"/>
          <w:tab w:val="left" w:pos="900"/>
          <w:tab w:val="left" w:pos="1260"/>
        </w:tabs>
        <w:ind w:right="-450"/>
        <w:rPr>
          <w:b/>
          <w:szCs w:val="24"/>
        </w:rPr>
      </w:pPr>
      <w:r>
        <w:rPr>
          <w:b/>
          <w:szCs w:val="24"/>
        </w:rPr>
        <w:tab/>
        <w:t xml:space="preserve">    Christ who died on the cross for our sins.</w:t>
      </w:r>
    </w:p>
    <w:p w14:paraId="2640FF23" w14:textId="77777777" w:rsidR="001F591C" w:rsidRDefault="001F591C" w:rsidP="001F591C">
      <w:pPr>
        <w:tabs>
          <w:tab w:val="left" w:pos="450"/>
          <w:tab w:val="left" w:pos="900"/>
          <w:tab w:val="left" w:pos="1260"/>
        </w:tabs>
        <w:ind w:right="-45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Easter is the happy day for us again. I will say on Easter, Christ lives again.</w:t>
      </w:r>
    </w:p>
    <w:p w14:paraId="2688AC58" w14:textId="77777777" w:rsidR="001F591C" w:rsidRDefault="001F591C" w:rsidP="001F591C">
      <w:pPr>
        <w:tabs>
          <w:tab w:val="left" w:pos="450"/>
          <w:tab w:val="left" w:pos="900"/>
          <w:tab w:val="left" w:pos="1260"/>
        </w:tabs>
        <w:ind w:right="-45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Rose </w:t>
      </w:r>
      <w:proofErr w:type="spellStart"/>
      <w:r>
        <w:rPr>
          <w:b/>
          <w:szCs w:val="24"/>
        </w:rPr>
        <w:t>Dehose</w:t>
      </w:r>
      <w:proofErr w:type="spellEnd"/>
      <w:r>
        <w:rPr>
          <w:b/>
          <w:szCs w:val="24"/>
        </w:rPr>
        <w:t xml:space="preserve"> Thompson (“Wee-Sawn”) Lower </w:t>
      </w:r>
      <w:proofErr w:type="spellStart"/>
      <w:r>
        <w:rPr>
          <w:b/>
          <w:szCs w:val="24"/>
        </w:rPr>
        <w:t>Cibecue</w:t>
      </w:r>
      <w:proofErr w:type="spellEnd"/>
      <w:r>
        <w:rPr>
          <w:b/>
          <w:szCs w:val="24"/>
        </w:rPr>
        <w:t xml:space="preserve"> Mission Apache</w:t>
      </w:r>
    </w:p>
    <w:p w14:paraId="64488282" w14:textId="77777777" w:rsidR="001F591C" w:rsidRPr="00BA64C5" w:rsidRDefault="001F591C" w:rsidP="001F591C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>And THE WORD OF THE LORD GROWS</w:t>
      </w:r>
    </w:p>
    <w:p w14:paraId="67E05048" w14:textId="0C244B53" w:rsidR="001F591C" w:rsidRDefault="001F591C" w:rsidP="001F591C">
      <w:pPr>
        <w:tabs>
          <w:tab w:val="left" w:pos="450"/>
          <w:tab w:val="left" w:pos="900"/>
          <w:tab w:val="left" w:pos="1260"/>
        </w:tabs>
        <w:ind w:right="-450"/>
      </w:pPr>
    </w:p>
    <w:p w14:paraId="676A76EE" w14:textId="23A64F0F" w:rsidR="001F591C" w:rsidRDefault="00A002C8" w:rsidP="001F591C">
      <w:pPr>
        <w:tabs>
          <w:tab w:val="left" w:pos="450"/>
          <w:tab w:val="left" w:pos="900"/>
          <w:tab w:val="left" w:pos="1260"/>
        </w:tabs>
        <w:ind w:right="-450"/>
        <w:rPr>
          <w:sz w:val="28"/>
          <w:szCs w:val="28"/>
        </w:rPr>
      </w:pPr>
      <w:r>
        <w:rPr>
          <w:b/>
          <w:sz w:val="28"/>
          <w:szCs w:val="28"/>
        </w:rPr>
        <w:t>QUESTIONS TO BE ANSWERED</w:t>
      </w:r>
    </w:p>
    <w:p w14:paraId="3E33BAE8" w14:textId="3F57949A" w:rsidR="00A002C8" w:rsidRDefault="00A002C8" w:rsidP="001F591C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What evidence is there that Rose understood the meaning of Christ’s </w:t>
      </w:r>
      <w:r w:rsidR="00897F07">
        <w:rPr>
          <w:szCs w:val="24"/>
        </w:rPr>
        <w:t xml:space="preserve">life and </w:t>
      </w:r>
      <w:r>
        <w:rPr>
          <w:szCs w:val="24"/>
        </w:rPr>
        <w:t>crucifixion?</w:t>
      </w:r>
    </w:p>
    <w:p w14:paraId="29BC9FFA" w14:textId="04BA63CF" w:rsidR="00A002C8" w:rsidRDefault="00A002C8" w:rsidP="001F591C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What did Easter mean to Rose?</w:t>
      </w:r>
    </w:p>
    <w:p w14:paraId="7D939D9D" w14:textId="2A85F9D8" w:rsidR="00A002C8" w:rsidRDefault="00A002C8" w:rsidP="001F591C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The Apache </w:t>
      </w:r>
      <w:r w:rsidR="00C152CB">
        <w:rPr>
          <w:szCs w:val="24"/>
        </w:rPr>
        <w:t>like</w:t>
      </w:r>
      <w:r>
        <w:rPr>
          <w:szCs w:val="24"/>
        </w:rPr>
        <w:t xml:space="preserve"> to have children baptized on Christmas and Easter. How did she explain this?</w:t>
      </w:r>
    </w:p>
    <w:p w14:paraId="04477A44" w14:textId="3F1EE11A" w:rsidR="00A002C8" w:rsidRDefault="00A002C8" w:rsidP="001F591C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Rose counted her blessings. What were some of the blessings she itemized?</w:t>
      </w:r>
    </w:p>
    <w:p w14:paraId="7ED21B5D" w14:textId="68BF3AA5" w:rsidR="00A002C8" w:rsidRPr="00DE3E03" w:rsidRDefault="00A002C8" w:rsidP="001F591C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b/>
          <w:sz w:val="28"/>
          <w:szCs w:val="28"/>
        </w:rPr>
        <w:lastRenderedPageBreak/>
        <w:t>SALVATION UNTO US HAS COME</w:t>
      </w:r>
      <w:r w:rsidR="00DE3E03">
        <w:rPr>
          <w:b/>
          <w:sz w:val="28"/>
          <w:szCs w:val="28"/>
        </w:rPr>
        <w:t xml:space="preserve"> </w:t>
      </w:r>
      <w:r w:rsidR="00DE3E03">
        <w:rPr>
          <w:szCs w:val="24"/>
        </w:rPr>
        <w:t>(Christian Worship, Hymn 390)</w:t>
      </w:r>
    </w:p>
    <w:p w14:paraId="4774E634" w14:textId="57875EA4" w:rsidR="00A5523B" w:rsidRDefault="00A5523B" w:rsidP="001F591C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  <w:u w:val="single"/>
        </w:rPr>
        <w:t>The Problem</w:t>
      </w:r>
    </w:p>
    <w:p w14:paraId="7F469117" w14:textId="109B4D18" w:rsidR="00A5523B" w:rsidRDefault="00A5523B" w:rsidP="00A5523B">
      <w:pPr>
        <w:tabs>
          <w:tab w:val="left" w:pos="450"/>
          <w:tab w:val="left" w:pos="900"/>
          <w:tab w:val="left" w:pos="1260"/>
        </w:tabs>
        <w:spacing w:line="360" w:lineRule="auto"/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Read Leviticus 19:2. What does God demand of us? ______________________________</w:t>
      </w:r>
    </w:p>
    <w:p w14:paraId="30E94DBD" w14:textId="089A1768" w:rsidR="00A5523B" w:rsidRDefault="00A5523B" w:rsidP="00A5523B">
      <w:pPr>
        <w:tabs>
          <w:tab w:val="left" w:pos="450"/>
          <w:tab w:val="left" w:pos="900"/>
          <w:tab w:val="left" w:pos="1260"/>
        </w:tabs>
        <w:spacing w:line="360" w:lineRule="auto"/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Read Romans </w:t>
      </w:r>
      <w:r w:rsidR="00F60FF7">
        <w:rPr>
          <w:szCs w:val="24"/>
        </w:rPr>
        <w:t>3:23. Do we live up to God’s demand? _____________________</w:t>
      </w:r>
    </w:p>
    <w:p w14:paraId="1A609E9A" w14:textId="77777777" w:rsidR="00F60FF7" w:rsidRDefault="00F60FF7" w:rsidP="00A5523B">
      <w:pPr>
        <w:tabs>
          <w:tab w:val="left" w:pos="450"/>
          <w:tab w:val="left" w:pos="900"/>
          <w:tab w:val="left" w:pos="1260"/>
        </w:tabs>
        <w:spacing w:line="360" w:lineRule="auto"/>
        <w:ind w:right="-45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Read Ezekiel 18:20 and Romans 6:23. Therefore, what do people deserve? ___________</w:t>
      </w:r>
    </w:p>
    <w:p w14:paraId="17F510F6" w14:textId="77777777" w:rsidR="00F60FF7" w:rsidRDefault="00F60FF7" w:rsidP="00A5523B">
      <w:pPr>
        <w:tabs>
          <w:tab w:val="left" w:pos="450"/>
          <w:tab w:val="left" w:pos="900"/>
          <w:tab w:val="left" w:pos="1260"/>
        </w:tabs>
        <w:spacing w:line="360" w:lineRule="auto"/>
        <w:ind w:right="-450"/>
        <w:rPr>
          <w:szCs w:val="24"/>
        </w:rPr>
      </w:pPr>
      <w:r>
        <w:rPr>
          <w:szCs w:val="24"/>
        </w:rPr>
        <w:tab/>
        <w:t>___________________________</w:t>
      </w:r>
    </w:p>
    <w:p w14:paraId="224A73A2" w14:textId="4C5263F8" w:rsidR="00F60FF7" w:rsidRDefault="00F60FF7" w:rsidP="00F60FF7">
      <w:pPr>
        <w:tabs>
          <w:tab w:val="left" w:pos="450"/>
          <w:tab w:val="left" w:pos="900"/>
          <w:tab w:val="left" w:pos="1260"/>
        </w:tabs>
        <w:ind w:right="-450"/>
        <w:rPr>
          <w:szCs w:val="24"/>
          <w:u w:val="single"/>
        </w:rPr>
      </w:pPr>
      <w:r>
        <w:rPr>
          <w:szCs w:val="24"/>
          <w:u w:val="single"/>
        </w:rPr>
        <w:t>The Promise</w:t>
      </w:r>
    </w:p>
    <w:p w14:paraId="0FD1F5B1" w14:textId="3782CB9F" w:rsidR="00F60FF7" w:rsidRDefault="00F60FF7" w:rsidP="00F60FF7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Read Numbers 21:4-9. </w:t>
      </w:r>
    </w:p>
    <w:p w14:paraId="2FCA56B9" w14:textId="22E32B1F" w:rsidR="00F60FF7" w:rsidRDefault="00F60FF7" w:rsidP="00F60FF7">
      <w:pPr>
        <w:tabs>
          <w:tab w:val="left" w:pos="450"/>
          <w:tab w:val="left" w:pos="900"/>
          <w:tab w:val="left" w:pos="1260"/>
        </w:tabs>
        <w:spacing w:line="360" w:lineRule="auto"/>
        <w:ind w:right="-450"/>
        <w:rPr>
          <w:szCs w:val="24"/>
        </w:rPr>
      </w:pPr>
      <w:r>
        <w:rPr>
          <w:szCs w:val="24"/>
        </w:rPr>
        <w:tab/>
        <w:t>a.</w:t>
      </w:r>
      <w:r>
        <w:rPr>
          <w:szCs w:val="24"/>
        </w:rPr>
        <w:tab/>
        <w:t>What was the problem? ________________________________</w:t>
      </w:r>
    </w:p>
    <w:p w14:paraId="7FFA0080" w14:textId="50587964" w:rsidR="00F60FF7" w:rsidRDefault="00F60FF7" w:rsidP="00F60FF7">
      <w:pPr>
        <w:tabs>
          <w:tab w:val="left" w:pos="450"/>
          <w:tab w:val="left" w:pos="900"/>
          <w:tab w:val="left" w:pos="1260"/>
        </w:tabs>
        <w:spacing w:line="360" w:lineRule="auto"/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What was the solution? ________________________________</w:t>
      </w:r>
      <w:r w:rsidR="00833905">
        <w:rPr>
          <w:szCs w:val="24"/>
        </w:rPr>
        <w:t>______________________</w:t>
      </w:r>
    </w:p>
    <w:p w14:paraId="2D80CCC7" w14:textId="61CB4D49" w:rsidR="00F60FF7" w:rsidRDefault="00F60FF7" w:rsidP="00F60FF7">
      <w:pPr>
        <w:tabs>
          <w:tab w:val="left" w:pos="450"/>
          <w:tab w:val="left" w:pos="900"/>
          <w:tab w:val="left" w:pos="1260"/>
        </w:tabs>
        <w:spacing w:line="360" w:lineRule="auto"/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Read John 3:14-15. What was God’s solution to man’s sin? ________________________</w:t>
      </w:r>
      <w:r w:rsidR="00833905">
        <w:rPr>
          <w:szCs w:val="24"/>
        </w:rPr>
        <w:t>______</w:t>
      </w:r>
    </w:p>
    <w:p w14:paraId="781D82F5" w14:textId="7C5C73E0" w:rsidR="00F60FF7" w:rsidRDefault="00F60FF7" w:rsidP="00C70BE6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Read John 3:16</w:t>
      </w:r>
      <w:r w:rsidR="00C70BE6">
        <w:rPr>
          <w:szCs w:val="24"/>
        </w:rPr>
        <w:t>-17</w:t>
      </w:r>
      <w:r>
        <w:rPr>
          <w:szCs w:val="24"/>
        </w:rPr>
        <w:t xml:space="preserve">. What prompted God to </w:t>
      </w:r>
      <w:r w:rsidR="00C70BE6">
        <w:rPr>
          <w:szCs w:val="24"/>
        </w:rPr>
        <w:t>send Jesus as Savior? _____________________</w:t>
      </w:r>
      <w:r w:rsidR="00833905">
        <w:rPr>
          <w:szCs w:val="24"/>
        </w:rPr>
        <w:t>____</w:t>
      </w:r>
    </w:p>
    <w:p w14:paraId="2CEB4204" w14:textId="77777777" w:rsidR="00C70BE6" w:rsidRDefault="00C70BE6" w:rsidP="00C70BE6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 xml:space="preserve">God’s promise to save sinful mankind can also be seen in Genesis 3:15, Job 19:23-27, Isaiah 53, </w:t>
      </w:r>
      <w:r>
        <w:rPr>
          <w:szCs w:val="24"/>
        </w:rPr>
        <w:tab/>
        <w:t>Matthew 1:21, etc.</w:t>
      </w:r>
    </w:p>
    <w:p w14:paraId="1D3EED4C" w14:textId="77777777" w:rsidR="00C70BE6" w:rsidRDefault="00C70BE6" w:rsidP="00C70BE6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</w:p>
    <w:p w14:paraId="623A09C3" w14:textId="77777777" w:rsidR="00C70BE6" w:rsidRDefault="00C70BE6" w:rsidP="00C70BE6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  <w:u w:val="single"/>
        </w:rPr>
        <w:t>The Solution</w:t>
      </w:r>
    </w:p>
    <w:p w14:paraId="695CE39A" w14:textId="15924CDB" w:rsidR="00C70BE6" w:rsidRPr="00891B4D" w:rsidRDefault="00C70BE6" w:rsidP="00C70BE6">
      <w:pPr>
        <w:tabs>
          <w:tab w:val="left" w:pos="450"/>
          <w:tab w:val="left" w:pos="900"/>
          <w:tab w:val="left" w:pos="1260"/>
        </w:tabs>
        <w:ind w:right="-450"/>
        <w:rPr>
          <w:b/>
          <w:i/>
          <w:szCs w:val="24"/>
        </w:rPr>
      </w:pPr>
      <w:r w:rsidRPr="00891B4D">
        <w:rPr>
          <w:b/>
          <w:i/>
          <w:szCs w:val="24"/>
        </w:rPr>
        <w:t>Jesus became our substitute</w:t>
      </w:r>
      <w:r w:rsidR="000379FE" w:rsidRPr="00891B4D">
        <w:rPr>
          <w:b/>
          <w:i/>
          <w:szCs w:val="24"/>
        </w:rPr>
        <w:t xml:space="preserve"> by his life.</w:t>
      </w:r>
      <w:r w:rsidRPr="00891B4D">
        <w:rPr>
          <w:b/>
          <w:i/>
          <w:szCs w:val="24"/>
        </w:rPr>
        <w:t xml:space="preserve"> </w:t>
      </w:r>
    </w:p>
    <w:p w14:paraId="50EC34F6" w14:textId="77777777" w:rsidR="00A8358B" w:rsidRDefault="00C70BE6" w:rsidP="00F60FF7">
      <w:pPr>
        <w:tabs>
          <w:tab w:val="left" w:pos="450"/>
          <w:tab w:val="left" w:pos="900"/>
          <w:tab w:val="left" w:pos="1260"/>
        </w:tabs>
        <w:spacing w:line="360" w:lineRule="auto"/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BF4906">
        <w:rPr>
          <w:szCs w:val="24"/>
        </w:rPr>
        <w:t xml:space="preserve">As we have seen, </w:t>
      </w:r>
      <w:r>
        <w:rPr>
          <w:szCs w:val="24"/>
        </w:rPr>
        <w:t xml:space="preserve">God demands perfection or holiness, but people sin. What did </w:t>
      </w:r>
      <w:r w:rsidR="00A8358B">
        <w:rPr>
          <w:szCs w:val="24"/>
        </w:rPr>
        <w:t>God</w:t>
      </w:r>
      <w:r>
        <w:rPr>
          <w:szCs w:val="24"/>
        </w:rPr>
        <w:t xml:space="preserve"> do?</w:t>
      </w:r>
    </w:p>
    <w:p w14:paraId="1A569E3C" w14:textId="79661255" w:rsidR="00A8358B" w:rsidRDefault="00A8358B" w:rsidP="00A8358B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  <w:t>a.</w:t>
      </w:r>
      <w:r>
        <w:rPr>
          <w:szCs w:val="24"/>
        </w:rPr>
        <w:tab/>
        <w:t xml:space="preserve">Read Galatians 4:4. God sent Jesus to live under </w:t>
      </w:r>
      <w:r>
        <w:rPr>
          <w:szCs w:val="24"/>
        </w:rPr>
        <w:softHyphen/>
      </w:r>
      <w:r>
        <w:rPr>
          <w:szCs w:val="24"/>
        </w:rPr>
        <w:softHyphen/>
        <w:t>_____________________________</w:t>
      </w:r>
    </w:p>
    <w:p w14:paraId="4F4845DD" w14:textId="45558F68" w:rsidR="00C70BE6" w:rsidRDefault="00A8358B" w:rsidP="00A8358B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So</w:t>
      </w:r>
      <w:proofErr w:type="gramEnd"/>
      <w:r>
        <w:rPr>
          <w:szCs w:val="24"/>
        </w:rPr>
        <w:t xml:space="preserve"> he was expected to live a perfect life as outlined in Leviticus 19:2.</w:t>
      </w:r>
      <w:r w:rsidR="00C70BE6">
        <w:rPr>
          <w:szCs w:val="24"/>
        </w:rPr>
        <w:tab/>
      </w:r>
    </w:p>
    <w:p w14:paraId="79A7A285" w14:textId="6124C636" w:rsidR="00C70BE6" w:rsidRDefault="00C70BE6" w:rsidP="00F60FF7">
      <w:pPr>
        <w:tabs>
          <w:tab w:val="left" w:pos="450"/>
          <w:tab w:val="left" w:pos="900"/>
          <w:tab w:val="left" w:pos="1260"/>
        </w:tabs>
        <w:spacing w:line="360" w:lineRule="auto"/>
        <w:ind w:right="-450"/>
        <w:rPr>
          <w:szCs w:val="24"/>
        </w:rPr>
      </w:pPr>
      <w:r>
        <w:rPr>
          <w:szCs w:val="24"/>
        </w:rPr>
        <w:tab/>
      </w:r>
      <w:r w:rsidR="00A8358B">
        <w:rPr>
          <w:szCs w:val="24"/>
        </w:rPr>
        <w:t>b</w:t>
      </w:r>
      <w:r>
        <w:rPr>
          <w:szCs w:val="24"/>
        </w:rPr>
        <w:t>.</w:t>
      </w:r>
      <w:r>
        <w:rPr>
          <w:szCs w:val="24"/>
        </w:rPr>
        <w:tab/>
        <w:t xml:space="preserve">Read </w:t>
      </w:r>
      <w:r w:rsidR="000379FE">
        <w:rPr>
          <w:szCs w:val="24"/>
        </w:rPr>
        <w:t xml:space="preserve">1 Peter 2:22 and </w:t>
      </w:r>
      <w:r w:rsidR="008C321E">
        <w:rPr>
          <w:szCs w:val="24"/>
        </w:rPr>
        <w:t xml:space="preserve">Hebrews 4:15. </w:t>
      </w:r>
      <w:r w:rsidR="000379FE">
        <w:rPr>
          <w:szCs w:val="24"/>
        </w:rPr>
        <w:t xml:space="preserve">Did Jesus </w:t>
      </w:r>
      <w:r w:rsidR="00A8358B">
        <w:rPr>
          <w:szCs w:val="24"/>
        </w:rPr>
        <w:t>keep the law perfectly?</w:t>
      </w:r>
      <w:r w:rsidR="000379FE">
        <w:rPr>
          <w:szCs w:val="24"/>
        </w:rPr>
        <w:t xml:space="preserve"> ________________</w:t>
      </w:r>
    </w:p>
    <w:p w14:paraId="503FAF0D" w14:textId="37FCE119" w:rsidR="000379FE" w:rsidRDefault="000379FE" w:rsidP="00A8358B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</w:r>
      <w:r w:rsidR="00A8358B">
        <w:rPr>
          <w:szCs w:val="24"/>
        </w:rPr>
        <w:t>c</w:t>
      </w:r>
      <w:r>
        <w:rPr>
          <w:szCs w:val="24"/>
        </w:rPr>
        <w:t>.</w:t>
      </w:r>
      <w:r>
        <w:rPr>
          <w:szCs w:val="24"/>
        </w:rPr>
        <w:tab/>
        <w:t>Therefore, did Jesus deserve punishment from God? _________________</w:t>
      </w:r>
    </w:p>
    <w:p w14:paraId="6110164B" w14:textId="1593F118" w:rsidR="000379FE" w:rsidRDefault="000379FE" w:rsidP="00833905">
      <w:pPr>
        <w:tabs>
          <w:tab w:val="left" w:pos="450"/>
          <w:tab w:val="left" w:pos="900"/>
          <w:tab w:val="left" w:pos="1260"/>
        </w:tabs>
        <w:spacing w:line="360" w:lineRule="auto"/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A8358B">
        <w:rPr>
          <w:szCs w:val="24"/>
        </w:rPr>
        <w:t>What did the perfectly obedient Jesus then do?</w:t>
      </w:r>
    </w:p>
    <w:p w14:paraId="1C55214A" w14:textId="7FAB2E45" w:rsidR="009A075C" w:rsidRDefault="00A8358B" w:rsidP="00833905">
      <w:pPr>
        <w:tabs>
          <w:tab w:val="left" w:pos="450"/>
          <w:tab w:val="left" w:pos="900"/>
          <w:tab w:val="left" w:pos="1260"/>
        </w:tabs>
        <w:spacing w:line="360" w:lineRule="auto"/>
        <w:ind w:right="-45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Read</w:t>
      </w:r>
      <w:r w:rsidR="000D1885">
        <w:rPr>
          <w:szCs w:val="24"/>
        </w:rPr>
        <w:t xml:space="preserve"> </w:t>
      </w:r>
      <w:r>
        <w:rPr>
          <w:szCs w:val="24"/>
        </w:rPr>
        <w:t xml:space="preserve"> </w:t>
      </w:r>
      <w:r w:rsidR="009A075C">
        <w:rPr>
          <w:szCs w:val="24"/>
        </w:rPr>
        <w:t>Romans</w:t>
      </w:r>
      <w:proofErr w:type="gramEnd"/>
      <w:r w:rsidR="009A075C">
        <w:rPr>
          <w:szCs w:val="24"/>
        </w:rPr>
        <w:t xml:space="preserve"> 5:19 and </w:t>
      </w:r>
      <w:r>
        <w:rPr>
          <w:szCs w:val="24"/>
        </w:rPr>
        <w:t xml:space="preserve">2 Corinthians 5:21. </w:t>
      </w:r>
      <w:r w:rsidR="00833905">
        <w:rPr>
          <w:szCs w:val="24"/>
        </w:rPr>
        <w:t>Jesus gave ____________________ credit for</w:t>
      </w:r>
    </w:p>
    <w:p w14:paraId="46DAA060" w14:textId="0F90B59E" w:rsidR="00833905" w:rsidRDefault="00833905" w:rsidP="00833905">
      <w:pPr>
        <w:tabs>
          <w:tab w:val="left" w:pos="450"/>
          <w:tab w:val="left" w:pos="900"/>
          <w:tab w:val="left" w:pos="1260"/>
        </w:tabs>
        <w:spacing w:line="360" w:lineRule="auto"/>
        <w:ind w:right="-450"/>
        <w:rPr>
          <w:szCs w:val="24"/>
        </w:rPr>
      </w:pPr>
      <w:r>
        <w:rPr>
          <w:szCs w:val="24"/>
        </w:rPr>
        <w:tab/>
        <w:t>his ______________________________________</w:t>
      </w:r>
    </w:p>
    <w:p w14:paraId="2D8A83F9" w14:textId="1EAE70D3" w:rsidR="00A22920" w:rsidRDefault="009A075C" w:rsidP="009A075C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This is called Jesus’ </w:t>
      </w:r>
      <w:r w:rsidR="00A22920">
        <w:rPr>
          <w:b/>
          <w:szCs w:val="24"/>
        </w:rPr>
        <w:t>Active Obedience</w:t>
      </w:r>
      <w:r w:rsidR="00A22920">
        <w:rPr>
          <w:szCs w:val="24"/>
        </w:rPr>
        <w:t>. He fulfilled the law for us.</w:t>
      </w:r>
    </w:p>
    <w:p w14:paraId="252B01FB" w14:textId="77777777" w:rsidR="00891B4D" w:rsidRDefault="00891B4D" w:rsidP="009A075C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</w:p>
    <w:p w14:paraId="2FE89393" w14:textId="08289031" w:rsidR="00A22920" w:rsidRPr="00891B4D" w:rsidRDefault="00A22920" w:rsidP="009A075C">
      <w:pPr>
        <w:tabs>
          <w:tab w:val="left" w:pos="450"/>
          <w:tab w:val="left" w:pos="900"/>
          <w:tab w:val="left" w:pos="1260"/>
        </w:tabs>
        <w:ind w:right="-450"/>
        <w:rPr>
          <w:b/>
          <w:i/>
          <w:szCs w:val="24"/>
        </w:rPr>
      </w:pPr>
      <w:r w:rsidRPr="00891B4D">
        <w:rPr>
          <w:b/>
          <w:i/>
          <w:szCs w:val="24"/>
        </w:rPr>
        <w:t>Jesus became our substitute by his death.</w:t>
      </w:r>
    </w:p>
    <w:p w14:paraId="191122BA" w14:textId="5BDA4296" w:rsidR="00A22920" w:rsidRDefault="00A22920" w:rsidP="00A22920">
      <w:pPr>
        <w:tabs>
          <w:tab w:val="left" w:pos="450"/>
          <w:tab w:val="left" w:pos="900"/>
          <w:tab w:val="left" w:pos="1260"/>
        </w:tabs>
        <w:spacing w:line="360" w:lineRule="auto"/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Read Romans 6:23. Where there is sin there must be ________________________ </w:t>
      </w:r>
    </w:p>
    <w:p w14:paraId="3131787F" w14:textId="15C6636E" w:rsidR="00A22920" w:rsidRDefault="00A22920" w:rsidP="00891B4D">
      <w:pPr>
        <w:tabs>
          <w:tab w:val="left" w:pos="450"/>
          <w:tab w:val="left" w:pos="900"/>
          <w:tab w:val="left" w:pos="1260"/>
        </w:tabs>
        <w:spacing w:line="360" w:lineRule="auto"/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Read Isaiah 53:5-6. God the Father laid all our __________________</w:t>
      </w:r>
      <w:r w:rsidR="00833905">
        <w:rPr>
          <w:szCs w:val="24"/>
        </w:rPr>
        <w:t>____</w:t>
      </w:r>
      <w:r>
        <w:rPr>
          <w:szCs w:val="24"/>
        </w:rPr>
        <w:t xml:space="preserve"> on Jesus.</w:t>
      </w:r>
    </w:p>
    <w:p w14:paraId="37DEF6B9" w14:textId="1BB164A3" w:rsidR="00A22920" w:rsidRDefault="00A22920" w:rsidP="009A075C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Read Galatians 3:13 </w:t>
      </w:r>
      <w:r w:rsidR="00891B4D">
        <w:rPr>
          <w:szCs w:val="24"/>
        </w:rPr>
        <w:t>and 1 Peter 3:18. Jesus __________________</w:t>
      </w:r>
      <w:r w:rsidR="00833905">
        <w:rPr>
          <w:szCs w:val="24"/>
        </w:rPr>
        <w:t>____</w:t>
      </w:r>
      <w:r w:rsidR="00891B4D">
        <w:rPr>
          <w:szCs w:val="24"/>
        </w:rPr>
        <w:t xml:space="preserve"> for our sins.</w:t>
      </w:r>
    </w:p>
    <w:p w14:paraId="243DC201" w14:textId="4FB28B9B" w:rsidR="00891B4D" w:rsidRDefault="00891B4D" w:rsidP="00833905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 xml:space="preserve">This is called Jesus’ </w:t>
      </w:r>
      <w:r>
        <w:rPr>
          <w:b/>
          <w:szCs w:val="24"/>
        </w:rPr>
        <w:t xml:space="preserve">Passive Obedience. </w:t>
      </w:r>
      <w:r>
        <w:rPr>
          <w:szCs w:val="24"/>
        </w:rPr>
        <w:t xml:space="preserve">Jesus endured God’s anger and judgment as he suffered </w:t>
      </w:r>
      <w:r>
        <w:rPr>
          <w:szCs w:val="24"/>
        </w:rPr>
        <w:tab/>
        <w:t>and died for our sin.</w:t>
      </w:r>
    </w:p>
    <w:p w14:paraId="0FA28BF5" w14:textId="77777777" w:rsidR="00833905" w:rsidRDefault="00833905" w:rsidP="00833905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</w:p>
    <w:p w14:paraId="25AD83C6" w14:textId="6C4A2211" w:rsidR="00891B4D" w:rsidRDefault="00891B4D" w:rsidP="00891B4D">
      <w:pPr>
        <w:tabs>
          <w:tab w:val="left" w:pos="450"/>
          <w:tab w:val="left" w:pos="900"/>
          <w:tab w:val="left" w:pos="1260"/>
        </w:tabs>
        <w:ind w:right="-450"/>
        <w:rPr>
          <w:b/>
          <w:sz w:val="28"/>
          <w:szCs w:val="28"/>
        </w:rPr>
      </w:pPr>
      <w:r>
        <w:rPr>
          <w:b/>
          <w:sz w:val="28"/>
          <w:szCs w:val="28"/>
        </w:rPr>
        <w:t>EASTER AND ITS MEANING</w:t>
      </w:r>
    </w:p>
    <w:p w14:paraId="7309C495" w14:textId="69DFF6E4" w:rsidR="00891B4D" w:rsidRDefault="00891B4D" w:rsidP="00C26D22">
      <w:pPr>
        <w:tabs>
          <w:tab w:val="left" w:pos="450"/>
          <w:tab w:val="left" w:pos="900"/>
          <w:tab w:val="left" w:pos="1260"/>
        </w:tabs>
        <w:spacing w:line="360" w:lineRule="auto"/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Read Matthew 28:1-10</w:t>
      </w:r>
      <w:r w:rsidR="00C26D22">
        <w:rPr>
          <w:szCs w:val="24"/>
        </w:rPr>
        <w:t>. What happened on Easter? ______________________________</w:t>
      </w:r>
    </w:p>
    <w:p w14:paraId="500F6E35" w14:textId="33C9C7A6" w:rsidR="00833905" w:rsidRDefault="00833905" w:rsidP="00C26D22">
      <w:pPr>
        <w:tabs>
          <w:tab w:val="left" w:pos="450"/>
          <w:tab w:val="left" w:pos="900"/>
          <w:tab w:val="left" w:pos="1260"/>
        </w:tabs>
        <w:spacing w:line="360" w:lineRule="auto"/>
        <w:ind w:right="-450"/>
        <w:rPr>
          <w:szCs w:val="24"/>
        </w:rPr>
      </w:pPr>
      <w:r>
        <w:rPr>
          <w:szCs w:val="24"/>
        </w:rPr>
        <w:tab/>
        <w:t>_______________________________</w:t>
      </w:r>
    </w:p>
    <w:p w14:paraId="3A8489E7" w14:textId="3C8FE324" w:rsidR="00C26D22" w:rsidRDefault="00C26D22" w:rsidP="00C26D22">
      <w:pPr>
        <w:tabs>
          <w:tab w:val="left" w:pos="450"/>
          <w:tab w:val="left" w:pos="900"/>
          <w:tab w:val="left" w:pos="1260"/>
        </w:tabs>
        <w:spacing w:line="360" w:lineRule="auto"/>
        <w:ind w:right="-450"/>
        <w:rPr>
          <w:szCs w:val="24"/>
        </w:rPr>
      </w:pPr>
      <w:r>
        <w:rPr>
          <w:szCs w:val="24"/>
        </w:rPr>
        <w:lastRenderedPageBreak/>
        <w:t>2.</w:t>
      </w:r>
      <w:r>
        <w:rPr>
          <w:szCs w:val="24"/>
        </w:rPr>
        <w:tab/>
        <w:t>Read John 2:19-22 and Matthew 17:23. Was Easter part of God’s plan all along? _______</w:t>
      </w:r>
    </w:p>
    <w:p w14:paraId="7709ABB9" w14:textId="1E09968F" w:rsidR="00C26D22" w:rsidRDefault="00C26D22" w:rsidP="00C26D22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  <w:t>Did God keep his word? __________________</w:t>
      </w:r>
    </w:p>
    <w:p w14:paraId="2BC5D959" w14:textId="6692586D" w:rsidR="00C26D22" w:rsidRDefault="00C26D22" w:rsidP="00833905">
      <w:pPr>
        <w:tabs>
          <w:tab w:val="left" w:pos="450"/>
          <w:tab w:val="left" w:pos="900"/>
          <w:tab w:val="left" w:pos="1260"/>
        </w:tabs>
        <w:spacing w:line="360" w:lineRule="auto"/>
        <w:ind w:right="-45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 Jesus</w:t>
      </w:r>
      <w:r w:rsidR="006560B0">
        <w:rPr>
          <w:szCs w:val="24"/>
        </w:rPr>
        <w:t>’</w:t>
      </w:r>
      <w:r>
        <w:rPr>
          <w:szCs w:val="24"/>
        </w:rPr>
        <w:t xml:space="preserve"> </w:t>
      </w:r>
      <w:r w:rsidR="006560B0">
        <w:rPr>
          <w:szCs w:val="24"/>
        </w:rPr>
        <w:t>r</w:t>
      </w:r>
      <w:r>
        <w:rPr>
          <w:szCs w:val="24"/>
        </w:rPr>
        <w:t>esurrection from the dead gives great joy and assurance.</w:t>
      </w:r>
    </w:p>
    <w:p w14:paraId="5590D6A5" w14:textId="75C9D9E1" w:rsidR="00C26D22" w:rsidRDefault="00C26D22" w:rsidP="00847F06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  <w:t>a.</w:t>
      </w:r>
      <w:r>
        <w:rPr>
          <w:szCs w:val="24"/>
        </w:rPr>
        <w:tab/>
        <w:t xml:space="preserve">Read Romans 1:4. Easter assures us that Jesus is </w:t>
      </w:r>
      <w:r w:rsidR="00833905">
        <w:rPr>
          <w:szCs w:val="24"/>
        </w:rPr>
        <w:t>the</w:t>
      </w:r>
      <w:r>
        <w:rPr>
          <w:szCs w:val="24"/>
        </w:rPr>
        <w:t xml:space="preserve"> __________________</w:t>
      </w:r>
      <w:r w:rsidR="00833905">
        <w:rPr>
          <w:szCs w:val="24"/>
        </w:rPr>
        <w:t>____</w:t>
      </w:r>
    </w:p>
    <w:p w14:paraId="6A5F3BC5" w14:textId="325F7B9A" w:rsidR="00847F06" w:rsidRDefault="00C26D22" w:rsidP="00847F06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 xml:space="preserve">Read </w:t>
      </w:r>
      <w:r w:rsidR="00833905">
        <w:rPr>
          <w:szCs w:val="24"/>
        </w:rPr>
        <w:t xml:space="preserve">1 Corinthians 15:17 and </w:t>
      </w:r>
      <w:r w:rsidR="00847F06">
        <w:rPr>
          <w:szCs w:val="24"/>
        </w:rPr>
        <w:t>Romans 4:25. Easter assures us that our debt of sin has been</w:t>
      </w:r>
      <w:r w:rsidR="00847F06">
        <w:rPr>
          <w:szCs w:val="24"/>
        </w:rPr>
        <w:tab/>
      </w:r>
      <w:r w:rsidR="00847F06">
        <w:rPr>
          <w:szCs w:val="24"/>
        </w:rPr>
        <w:tab/>
        <w:t>_____________________________________</w:t>
      </w:r>
    </w:p>
    <w:p w14:paraId="4225BE3D" w14:textId="2A810CB3" w:rsidR="00C26D22" w:rsidRDefault="00847F06" w:rsidP="00847F06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  <w:t xml:space="preserve">Read John 11:25-26, 14:19 and 1 Corinthians 15:20-22. Easter assures us that we,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ourselves,</w:t>
      </w:r>
      <w:r w:rsidR="00C26D22">
        <w:rPr>
          <w:szCs w:val="24"/>
        </w:rPr>
        <w:t xml:space="preserve"> </w:t>
      </w:r>
      <w:r>
        <w:rPr>
          <w:szCs w:val="24"/>
        </w:rPr>
        <w:t>will _______________________________</w:t>
      </w:r>
    </w:p>
    <w:p w14:paraId="33D10293" w14:textId="77777777" w:rsidR="00847F06" w:rsidRDefault="00847F06" w:rsidP="00847F06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</w:p>
    <w:p w14:paraId="74B0E038" w14:textId="77777777" w:rsidR="00847F06" w:rsidRDefault="00847F06" w:rsidP="00847F06">
      <w:pPr>
        <w:tabs>
          <w:tab w:val="left" w:pos="450"/>
          <w:tab w:val="left" w:pos="900"/>
          <w:tab w:val="left" w:pos="1260"/>
        </w:tabs>
        <w:ind w:right="-450"/>
        <w:rPr>
          <w:sz w:val="28"/>
          <w:szCs w:val="28"/>
        </w:rPr>
      </w:pPr>
      <w:r>
        <w:rPr>
          <w:b/>
          <w:sz w:val="28"/>
          <w:szCs w:val="28"/>
        </w:rPr>
        <w:t>QUESTIONS TO BE ANSWERED</w:t>
      </w:r>
    </w:p>
    <w:p w14:paraId="4096B530" w14:textId="3543CB4A" w:rsidR="00847F06" w:rsidRDefault="00847F06" w:rsidP="00847F06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C152CB">
        <w:rPr>
          <w:szCs w:val="24"/>
        </w:rPr>
        <w:t xml:space="preserve">Question. </w:t>
      </w:r>
      <w:r>
        <w:rPr>
          <w:szCs w:val="24"/>
        </w:rPr>
        <w:t xml:space="preserve">What evidence is there that Rose understood the meaning of Christ’s </w:t>
      </w:r>
      <w:r w:rsidR="00897F07">
        <w:rPr>
          <w:szCs w:val="24"/>
        </w:rPr>
        <w:t xml:space="preserve">life and </w:t>
      </w:r>
      <w:r w:rsidR="00C152CB">
        <w:rPr>
          <w:szCs w:val="24"/>
        </w:rPr>
        <w:tab/>
      </w:r>
      <w:r>
        <w:rPr>
          <w:szCs w:val="24"/>
        </w:rPr>
        <w:t>crucifixion?</w:t>
      </w:r>
    </w:p>
    <w:p w14:paraId="6C0A0CB0" w14:textId="5D677B34" w:rsidR="00C152CB" w:rsidRDefault="00C152CB" w:rsidP="00833905">
      <w:pPr>
        <w:tabs>
          <w:tab w:val="left" w:pos="450"/>
          <w:tab w:val="left" w:pos="900"/>
          <w:tab w:val="left" w:pos="1260"/>
        </w:tabs>
        <w:spacing w:line="360" w:lineRule="auto"/>
        <w:ind w:right="-450"/>
        <w:rPr>
          <w:szCs w:val="24"/>
        </w:rPr>
      </w:pPr>
      <w:r>
        <w:rPr>
          <w:szCs w:val="24"/>
        </w:rPr>
        <w:tab/>
        <w:t>a.</w:t>
      </w:r>
      <w:r>
        <w:rPr>
          <w:szCs w:val="24"/>
        </w:rPr>
        <w:tab/>
        <w:t xml:space="preserve">Rose said that if </w:t>
      </w:r>
      <w:r w:rsidR="00833905">
        <w:rPr>
          <w:szCs w:val="24"/>
        </w:rPr>
        <w:t>she would have seen</w:t>
      </w:r>
      <w:r>
        <w:rPr>
          <w:szCs w:val="24"/>
        </w:rPr>
        <w:t xml:space="preserve"> the crucifixion taking place she would </w:t>
      </w:r>
      <w:r w:rsidR="00833905">
        <w:rPr>
          <w:szCs w:val="24"/>
        </w:rPr>
        <w:t xml:space="preserve">have </w:t>
      </w:r>
      <w:r>
        <w:rPr>
          <w:szCs w:val="24"/>
        </w:rPr>
        <w:t>we</w:t>
      </w:r>
      <w:r w:rsidR="006560B0">
        <w:rPr>
          <w:szCs w:val="24"/>
        </w:rPr>
        <w:t>pt</w:t>
      </w:r>
      <w:r>
        <w:rPr>
          <w:szCs w:val="24"/>
        </w:rPr>
        <w:t xml:space="preserve">. </w:t>
      </w:r>
      <w:r w:rsidR="00833905">
        <w:rPr>
          <w:szCs w:val="24"/>
        </w:rPr>
        <w:tab/>
      </w:r>
      <w:r w:rsidR="00833905">
        <w:rPr>
          <w:szCs w:val="24"/>
        </w:rPr>
        <w:tab/>
      </w:r>
      <w:r>
        <w:rPr>
          <w:szCs w:val="24"/>
        </w:rPr>
        <w:t>Was the</w:t>
      </w:r>
      <w:r w:rsidR="00833905">
        <w:rPr>
          <w:szCs w:val="24"/>
        </w:rPr>
        <w:t xml:space="preserve"> </w:t>
      </w:r>
      <w:r>
        <w:rPr>
          <w:szCs w:val="24"/>
        </w:rPr>
        <w:t>crucifixion a sorrowful event? _______________</w:t>
      </w:r>
    </w:p>
    <w:p w14:paraId="2BE27C08" w14:textId="78A44D8E" w:rsidR="00C152CB" w:rsidRDefault="00C152CB" w:rsidP="00C152CB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But Rose also viewed the crucifixion as the means to her ________________________.</w:t>
      </w:r>
    </w:p>
    <w:p w14:paraId="1BE9A8C4" w14:textId="0030F40A" w:rsidR="00A77759" w:rsidRDefault="00C152CB" w:rsidP="00C152CB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Question. What did Easter mean to Rose?</w:t>
      </w:r>
      <w:r w:rsidR="00A77759">
        <w:rPr>
          <w:szCs w:val="24"/>
        </w:rPr>
        <w:t xml:space="preserve"> Based on her letter, which of the following filled</w:t>
      </w:r>
    </w:p>
    <w:p w14:paraId="710ED755" w14:textId="42A38651" w:rsidR="00A77759" w:rsidRDefault="00A77759" w:rsidP="00C152CB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  <w:t>her with joy on Easter?</w:t>
      </w:r>
    </w:p>
    <w:p w14:paraId="1664AA72" w14:textId="65EE518E" w:rsidR="00A77759" w:rsidRDefault="00A77759" w:rsidP="00C152CB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  <w:t>a.</w:t>
      </w:r>
      <w:r>
        <w:rPr>
          <w:szCs w:val="24"/>
        </w:rPr>
        <w:tab/>
        <w:t>Easter as proof that Jesus is God’s Son and what he say</w:t>
      </w:r>
      <w:r w:rsidR="006560B0">
        <w:rPr>
          <w:szCs w:val="24"/>
        </w:rPr>
        <w:t>s</w:t>
      </w:r>
      <w:r>
        <w:rPr>
          <w:szCs w:val="24"/>
        </w:rPr>
        <w:t xml:space="preserve"> is true</w:t>
      </w:r>
    </w:p>
    <w:p w14:paraId="0C5F1056" w14:textId="7C470A88" w:rsidR="00A77759" w:rsidRDefault="00A77759" w:rsidP="00C152CB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Easter as proof that God accepted Jesus’ sacrifice and our sins are paid for in full</w:t>
      </w:r>
    </w:p>
    <w:p w14:paraId="2550491F" w14:textId="71588372" w:rsidR="00A77759" w:rsidRDefault="00A77759" w:rsidP="00C152CB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  <w:t>Easter as a promise that we will rise from the dead</w:t>
      </w:r>
    </w:p>
    <w:p w14:paraId="008943FC" w14:textId="75580E5A" w:rsidR="00A77759" w:rsidRDefault="00A77759" w:rsidP="00DE3E03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Question. The Apache like to have children baptized on Christmas and Easter. </w:t>
      </w:r>
      <w:r w:rsidR="00DE3E03">
        <w:rPr>
          <w:szCs w:val="24"/>
        </w:rPr>
        <w:t xml:space="preserve">Sometimes </w:t>
      </w:r>
      <w:r w:rsidR="00DE3E03">
        <w:rPr>
          <w:szCs w:val="24"/>
        </w:rPr>
        <w:tab/>
        <w:t xml:space="preserve">Apaches have been criticized for doing this. </w:t>
      </w:r>
    </w:p>
    <w:p w14:paraId="31A1857A" w14:textId="519308DC" w:rsidR="00A77759" w:rsidRDefault="00A77759" w:rsidP="00A77759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</w:r>
      <w:r w:rsidR="00DE3E03">
        <w:rPr>
          <w:szCs w:val="24"/>
        </w:rPr>
        <w:t>a</w:t>
      </w:r>
      <w:r>
        <w:rPr>
          <w:szCs w:val="24"/>
        </w:rPr>
        <w:t>.</w:t>
      </w:r>
      <w:r>
        <w:rPr>
          <w:szCs w:val="24"/>
        </w:rPr>
        <w:tab/>
        <w:t>Read Galatians 4:4</w:t>
      </w:r>
      <w:r w:rsidR="00833905">
        <w:rPr>
          <w:szCs w:val="24"/>
        </w:rPr>
        <w:t>-5</w:t>
      </w:r>
      <w:r>
        <w:rPr>
          <w:szCs w:val="24"/>
        </w:rPr>
        <w:t>. How does Christmas show we are incorporated into God’s family?</w:t>
      </w:r>
    </w:p>
    <w:p w14:paraId="2109766A" w14:textId="798342DC" w:rsidR="00A77759" w:rsidRDefault="00A77759" w:rsidP="00A77759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</w:r>
      <w:r w:rsidR="00DE3E03">
        <w:rPr>
          <w:szCs w:val="24"/>
        </w:rPr>
        <w:t>b</w:t>
      </w:r>
      <w:r>
        <w:rPr>
          <w:szCs w:val="24"/>
        </w:rPr>
        <w:t>.</w:t>
      </w:r>
      <w:r>
        <w:rPr>
          <w:szCs w:val="24"/>
        </w:rPr>
        <w:tab/>
        <w:t>Read Romans 6:4-</w:t>
      </w:r>
      <w:r w:rsidR="00DE3E03">
        <w:rPr>
          <w:szCs w:val="24"/>
        </w:rPr>
        <w:t>10</w:t>
      </w:r>
      <w:r>
        <w:rPr>
          <w:szCs w:val="24"/>
        </w:rPr>
        <w:t xml:space="preserve"> and Colossians 2:12. </w:t>
      </w:r>
      <w:r w:rsidR="00DE3E03">
        <w:rPr>
          <w:szCs w:val="24"/>
        </w:rPr>
        <w:t>How is baptism connected to Easter?</w:t>
      </w:r>
    </w:p>
    <w:p w14:paraId="4A63C190" w14:textId="02BBA25C" w:rsidR="00DE3E03" w:rsidRDefault="00DE3E03" w:rsidP="00DE3E03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  <w:t>See the third paragraph of Rose’</w:t>
      </w:r>
      <w:r w:rsidR="006560B0">
        <w:rPr>
          <w:szCs w:val="24"/>
        </w:rPr>
        <w:t>s</w:t>
      </w:r>
      <w:bookmarkStart w:id="0" w:name="_GoBack"/>
      <w:bookmarkEnd w:id="0"/>
      <w:r>
        <w:rPr>
          <w:szCs w:val="24"/>
        </w:rPr>
        <w:t xml:space="preserve"> letter. How did she explain the Apache Christian custom?</w:t>
      </w:r>
    </w:p>
    <w:p w14:paraId="19F0FAC0" w14:textId="346A831B" w:rsidR="00DE3E03" w:rsidRDefault="00DE3E03" w:rsidP="00833905">
      <w:pPr>
        <w:tabs>
          <w:tab w:val="left" w:pos="450"/>
          <w:tab w:val="left" w:pos="900"/>
          <w:tab w:val="left" w:pos="1260"/>
        </w:tabs>
        <w:spacing w:line="360" w:lineRule="auto"/>
        <w:ind w:right="-450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Question. Rose counted her blessings. What were some of the blessings she itemized?</w:t>
      </w:r>
    </w:p>
    <w:p w14:paraId="75346A83" w14:textId="736C5B5A" w:rsidR="00DE3E03" w:rsidRDefault="00DE3E03" w:rsidP="00833905">
      <w:pPr>
        <w:tabs>
          <w:tab w:val="left" w:pos="450"/>
          <w:tab w:val="left" w:pos="900"/>
          <w:tab w:val="left" w:pos="1260"/>
        </w:tabs>
        <w:spacing w:line="360" w:lineRule="auto"/>
        <w:ind w:right="-450"/>
        <w:rPr>
          <w:szCs w:val="24"/>
        </w:rPr>
      </w:pPr>
      <w:r>
        <w:rPr>
          <w:szCs w:val="24"/>
        </w:rPr>
        <w:tab/>
        <w:t>a.</w:t>
      </w:r>
      <w:r>
        <w:rPr>
          <w:szCs w:val="24"/>
        </w:rPr>
        <w:tab/>
        <w:t>Present blessings</w:t>
      </w:r>
      <w:r w:rsidR="00833905">
        <w:rPr>
          <w:szCs w:val="24"/>
        </w:rPr>
        <w:t xml:space="preserve"> __________________________________________________________</w:t>
      </w:r>
    </w:p>
    <w:p w14:paraId="6DA0A2E9" w14:textId="04F9329E" w:rsidR="00DE3E03" w:rsidRDefault="00DE3E03" w:rsidP="00833905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Future blessings</w:t>
      </w:r>
      <w:r w:rsidR="00833905">
        <w:rPr>
          <w:szCs w:val="24"/>
        </w:rPr>
        <w:t xml:space="preserve"> ___________________________________________________________</w:t>
      </w:r>
    </w:p>
    <w:p w14:paraId="67177E0F" w14:textId="77777777" w:rsidR="00833905" w:rsidRDefault="00833905" w:rsidP="00833905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</w:p>
    <w:p w14:paraId="3BA8D966" w14:textId="21668583" w:rsidR="00DE3E03" w:rsidRDefault="0013528C" w:rsidP="0013528C">
      <w:pPr>
        <w:tabs>
          <w:tab w:val="left" w:pos="450"/>
          <w:tab w:val="left" w:pos="900"/>
          <w:tab w:val="left" w:pos="1260"/>
        </w:tabs>
        <w:ind w:right="-450"/>
        <w:jc w:val="center"/>
        <w:rPr>
          <w:szCs w:val="24"/>
        </w:rPr>
      </w:pPr>
      <w:r>
        <w:rPr>
          <w:szCs w:val="24"/>
        </w:rPr>
        <w:t>CLOSING THOUGHT</w:t>
      </w:r>
    </w:p>
    <w:p w14:paraId="751CB7BF" w14:textId="77777777" w:rsidR="0013528C" w:rsidRDefault="0013528C" w:rsidP="0013528C">
      <w:pPr>
        <w:tabs>
          <w:tab w:val="left" w:pos="450"/>
          <w:tab w:val="left" w:pos="900"/>
          <w:tab w:val="left" w:pos="1260"/>
        </w:tabs>
        <w:ind w:right="-450"/>
        <w:jc w:val="center"/>
        <w:rPr>
          <w:szCs w:val="24"/>
        </w:rPr>
      </w:pPr>
    </w:p>
    <w:p w14:paraId="7B3867B9" w14:textId="4A3B395F" w:rsidR="0013528C" w:rsidRDefault="0013528C" w:rsidP="0013528C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 know that my Redeemer lives; What comfort this sweet sentence gives!</w:t>
      </w:r>
    </w:p>
    <w:p w14:paraId="5D14DF94" w14:textId="14DA31A0" w:rsidR="0013528C" w:rsidRDefault="0013528C" w:rsidP="0013528C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He lives, he lives, who once was dead; He lives my ever-living Head!</w:t>
      </w:r>
    </w:p>
    <w:p w14:paraId="11AE7369" w14:textId="6C8E4408" w:rsidR="0013528C" w:rsidRDefault="0013528C" w:rsidP="0013528C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</w:p>
    <w:p w14:paraId="28D4CC49" w14:textId="6AC50551" w:rsidR="0013528C" w:rsidRDefault="0013528C" w:rsidP="0013528C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He lives and grants me daily breath; He lives, and I shall conquer death.</w:t>
      </w:r>
    </w:p>
    <w:p w14:paraId="2369D3F6" w14:textId="0C3549D7" w:rsidR="0013528C" w:rsidRDefault="0013528C" w:rsidP="0013528C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He lives my mansion to prepare; He lives to bring me safely there. </w:t>
      </w:r>
    </w:p>
    <w:p w14:paraId="735E864F" w14:textId="32D49BB7" w:rsidR="0013528C" w:rsidRDefault="0013528C" w:rsidP="0013528C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(Christian Worship, Hymn 152). </w:t>
      </w:r>
    </w:p>
    <w:p w14:paraId="3B527455" w14:textId="77777777" w:rsidR="00C70BE6" w:rsidRPr="00C70BE6" w:rsidRDefault="00C70BE6" w:rsidP="00F60FF7">
      <w:pPr>
        <w:tabs>
          <w:tab w:val="left" w:pos="450"/>
          <w:tab w:val="left" w:pos="900"/>
          <w:tab w:val="left" w:pos="1260"/>
        </w:tabs>
        <w:spacing w:line="360" w:lineRule="auto"/>
        <w:ind w:right="-450"/>
        <w:rPr>
          <w:szCs w:val="24"/>
        </w:rPr>
      </w:pPr>
    </w:p>
    <w:p w14:paraId="6F29D5F4" w14:textId="29D2C9DF" w:rsidR="00F60FF7" w:rsidRPr="00F60FF7" w:rsidRDefault="00DE3E03" w:rsidP="00DE3E03">
      <w:pPr>
        <w:tabs>
          <w:tab w:val="left" w:pos="450"/>
          <w:tab w:val="left" w:pos="900"/>
          <w:tab w:val="left" w:pos="1260"/>
        </w:tabs>
        <w:ind w:right="-450"/>
        <w:jc w:val="center"/>
        <w:rPr>
          <w:szCs w:val="24"/>
        </w:rPr>
      </w:pPr>
      <w:r>
        <w:rPr>
          <w:szCs w:val="24"/>
        </w:rPr>
        <w:t>REFERENCE CITED</w:t>
      </w:r>
    </w:p>
    <w:p w14:paraId="6C730959" w14:textId="77777777" w:rsidR="00DE3E03" w:rsidRDefault="00F60FF7" w:rsidP="00DE3E03">
      <w:pPr>
        <w:tabs>
          <w:tab w:val="left" w:pos="450"/>
          <w:tab w:val="left" w:pos="900"/>
          <w:tab w:val="left" w:pos="1080"/>
        </w:tabs>
        <w:rPr>
          <w:szCs w:val="24"/>
        </w:rPr>
      </w:pPr>
      <w:r>
        <w:rPr>
          <w:szCs w:val="24"/>
        </w:rPr>
        <w:t xml:space="preserve"> </w:t>
      </w:r>
      <w:r w:rsidR="00DE3E03">
        <w:rPr>
          <w:szCs w:val="24"/>
        </w:rPr>
        <w:t xml:space="preserve">Guenther, Arthur </w:t>
      </w:r>
      <w:proofErr w:type="spellStart"/>
      <w:r w:rsidR="00DE3E03">
        <w:rPr>
          <w:szCs w:val="24"/>
        </w:rPr>
        <w:t>Alchesay</w:t>
      </w:r>
      <w:proofErr w:type="spellEnd"/>
    </w:p>
    <w:p w14:paraId="264E3573" w14:textId="77777777" w:rsidR="00DE3E03" w:rsidRDefault="00DE3E03" w:rsidP="00DE3E03">
      <w:pPr>
        <w:tabs>
          <w:tab w:val="left" w:pos="450"/>
          <w:tab w:val="left" w:pos="900"/>
          <w:tab w:val="left" w:pos="1080"/>
        </w:tabs>
        <w:rPr>
          <w:szCs w:val="24"/>
        </w:rPr>
      </w:pPr>
      <w:r>
        <w:rPr>
          <w:szCs w:val="24"/>
        </w:rPr>
        <w:t xml:space="preserve">    2006</w:t>
      </w:r>
      <w:r>
        <w:rPr>
          <w:szCs w:val="24"/>
        </w:rPr>
        <w:tab/>
        <w:t xml:space="preserve">“Testimony of a Christian Apache grandmother.” </w:t>
      </w:r>
      <w:r>
        <w:rPr>
          <w:i/>
          <w:szCs w:val="24"/>
        </w:rPr>
        <w:t>Mission Connection.</w:t>
      </w:r>
      <w:r>
        <w:rPr>
          <w:szCs w:val="24"/>
        </w:rPr>
        <w:t xml:space="preserve"> Vol. 11,</w:t>
      </w:r>
    </w:p>
    <w:p w14:paraId="2165533F" w14:textId="77777777" w:rsidR="00DE3E03" w:rsidRDefault="00DE3E03" w:rsidP="00DE3E03">
      <w:pPr>
        <w:tabs>
          <w:tab w:val="left" w:pos="450"/>
          <w:tab w:val="left" w:pos="900"/>
          <w:tab w:val="left" w:pos="108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No. 3, p. 6.</w:t>
      </w:r>
    </w:p>
    <w:sectPr w:rsidR="00DE3E03" w:rsidSect="00891B4D">
      <w:footerReference w:type="default" r:id="rId6"/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48FC3" w14:textId="77777777" w:rsidR="006274D6" w:rsidRDefault="006274D6" w:rsidP="001F591C">
      <w:r>
        <w:separator/>
      </w:r>
    </w:p>
  </w:endnote>
  <w:endnote w:type="continuationSeparator" w:id="0">
    <w:p w14:paraId="4A8ED2DA" w14:textId="77777777" w:rsidR="006274D6" w:rsidRDefault="006274D6" w:rsidP="001F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3979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0E3B2" w14:textId="5C350725" w:rsidR="001F591C" w:rsidRDefault="001F59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0DD713" w14:textId="77777777" w:rsidR="001F591C" w:rsidRDefault="001F5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EC361" w14:textId="77777777" w:rsidR="006274D6" w:rsidRDefault="006274D6" w:rsidP="001F591C">
      <w:r>
        <w:separator/>
      </w:r>
    </w:p>
  </w:footnote>
  <w:footnote w:type="continuationSeparator" w:id="0">
    <w:p w14:paraId="3A63806D" w14:textId="77777777" w:rsidR="006274D6" w:rsidRDefault="006274D6" w:rsidP="001F5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1C"/>
    <w:rsid w:val="000379FE"/>
    <w:rsid w:val="0008404E"/>
    <w:rsid w:val="000D1885"/>
    <w:rsid w:val="0013528C"/>
    <w:rsid w:val="001418EE"/>
    <w:rsid w:val="00183BBF"/>
    <w:rsid w:val="001F591C"/>
    <w:rsid w:val="00241BF2"/>
    <w:rsid w:val="003F1DE0"/>
    <w:rsid w:val="00491A3D"/>
    <w:rsid w:val="0055778D"/>
    <w:rsid w:val="006274D6"/>
    <w:rsid w:val="006560B0"/>
    <w:rsid w:val="00697A23"/>
    <w:rsid w:val="006C5B07"/>
    <w:rsid w:val="00833905"/>
    <w:rsid w:val="00847F06"/>
    <w:rsid w:val="00891B4D"/>
    <w:rsid w:val="00897F07"/>
    <w:rsid w:val="008C321E"/>
    <w:rsid w:val="009A075C"/>
    <w:rsid w:val="00A002C8"/>
    <w:rsid w:val="00A22920"/>
    <w:rsid w:val="00A5523B"/>
    <w:rsid w:val="00A77759"/>
    <w:rsid w:val="00A8358B"/>
    <w:rsid w:val="00BF4906"/>
    <w:rsid w:val="00C152CB"/>
    <w:rsid w:val="00C26D22"/>
    <w:rsid w:val="00C70BE6"/>
    <w:rsid w:val="00C8045A"/>
    <w:rsid w:val="00DA76AA"/>
    <w:rsid w:val="00DE3E03"/>
    <w:rsid w:val="00E8095F"/>
    <w:rsid w:val="00F60FF7"/>
    <w:rsid w:val="00FD2678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5675"/>
  <w15:chartTrackingRefBased/>
  <w15:docId w15:val="{10BF1611-C50B-48FB-93CA-E7F62760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91C"/>
  </w:style>
  <w:style w:type="paragraph" w:styleId="Footer">
    <w:name w:val="footer"/>
    <w:basedOn w:val="Normal"/>
    <w:link w:val="FooterChar"/>
    <w:uiPriority w:val="99"/>
    <w:unhideWhenUsed/>
    <w:rsid w:val="001F59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Kessel</dc:creator>
  <cp:keywords/>
  <dc:description/>
  <cp:lastModifiedBy>William Kessel</cp:lastModifiedBy>
  <cp:revision>6</cp:revision>
  <dcterms:created xsi:type="dcterms:W3CDTF">2018-10-02T18:20:00Z</dcterms:created>
  <dcterms:modified xsi:type="dcterms:W3CDTF">2018-10-03T21:30:00Z</dcterms:modified>
</cp:coreProperties>
</file>